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E3" w:rsidRPr="002A66E9" w:rsidRDefault="00292A11" w:rsidP="002A66E9">
      <w:pPr>
        <w:jc w:val="center"/>
        <w:rPr>
          <w:b/>
        </w:rPr>
      </w:pPr>
      <w:r w:rsidRPr="002A66E9">
        <w:rPr>
          <w:b/>
        </w:rPr>
        <w:t>Γυμνάσιο Πετριάς</w:t>
      </w:r>
    </w:p>
    <w:p w:rsidR="00292A11" w:rsidRPr="002A66E9" w:rsidRDefault="00292A11" w:rsidP="002A66E9">
      <w:pPr>
        <w:jc w:val="center"/>
        <w:rPr>
          <w:b/>
        </w:rPr>
      </w:pPr>
      <w:r w:rsidRPr="002A66E9">
        <w:rPr>
          <w:b/>
        </w:rPr>
        <w:t>Προσφορές 4ήμερης εκδρομής Γ’ Τάξης</w:t>
      </w:r>
    </w:p>
    <w:p w:rsidR="00292A11" w:rsidRDefault="00292A11">
      <w:r>
        <w:tab/>
        <w:t>Οι προσφορές που κατατέθηκαν  στην επιτροπή διενέργειας διαγωνισμού για την 4ήμερη εκδρομή της Γ’ Τάξης στην Κέρκυρα (3 διανυκτερεύσεις  με ημιδιατροφή, 38 μαθητές</w:t>
      </w:r>
      <w:r w:rsidRPr="00292A11">
        <w:t xml:space="preserve">  </w:t>
      </w:r>
      <w:r>
        <w:t xml:space="preserve">εκ των οποίων οι 2 </w:t>
      </w:r>
      <w:r>
        <w:rPr>
          <w:lang w:val="en-US"/>
        </w:rPr>
        <w:t>free</w:t>
      </w:r>
      <w:r>
        <w:t xml:space="preserve"> , 4 συνοδοί καθηγητές και 1 μικρό παιδί.) είναι οι εξής</w:t>
      </w:r>
      <w:r w:rsidRPr="00292A11">
        <w:t xml:space="preserve"> </w:t>
      </w:r>
      <w:r>
        <w:t>:</w:t>
      </w:r>
    </w:p>
    <w:tbl>
      <w:tblPr>
        <w:tblStyle w:val="a3"/>
        <w:tblW w:w="0" w:type="auto"/>
        <w:tblLook w:val="04A0"/>
      </w:tblPr>
      <w:tblGrid>
        <w:gridCol w:w="959"/>
        <w:gridCol w:w="2737"/>
        <w:gridCol w:w="1848"/>
        <w:gridCol w:w="1849"/>
        <w:gridCol w:w="1849"/>
      </w:tblGrid>
      <w:tr w:rsidR="00292A11" w:rsidTr="00651BAC">
        <w:tc>
          <w:tcPr>
            <w:tcW w:w="959" w:type="dxa"/>
          </w:tcPr>
          <w:p w:rsidR="00292A11" w:rsidRDefault="00292A11">
            <w:r>
              <w:t>Α/Α</w:t>
            </w:r>
          </w:p>
        </w:tc>
        <w:tc>
          <w:tcPr>
            <w:tcW w:w="2737" w:type="dxa"/>
          </w:tcPr>
          <w:p w:rsidR="00292A11" w:rsidRDefault="00292A11">
            <w:r>
              <w:t>Πρακτορείο</w:t>
            </w:r>
          </w:p>
        </w:tc>
        <w:tc>
          <w:tcPr>
            <w:tcW w:w="1848" w:type="dxa"/>
          </w:tcPr>
          <w:p w:rsidR="00292A11" w:rsidRDefault="00292A11">
            <w:r>
              <w:t>Ξενοδοχείο</w:t>
            </w:r>
          </w:p>
        </w:tc>
        <w:tc>
          <w:tcPr>
            <w:tcW w:w="1849" w:type="dxa"/>
          </w:tcPr>
          <w:p w:rsidR="00292A11" w:rsidRDefault="00292A11">
            <w:r>
              <w:t>Κόστος ανά μαθητή  (€)</w:t>
            </w:r>
          </w:p>
        </w:tc>
        <w:tc>
          <w:tcPr>
            <w:tcW w:w="1849" w:type="dxa"/>
          </w:tcPr>
          <w:p w:rsidR="00292A11" w:rsidRDefault="00292A11">
            <w:r>
              <w:t>Συνολικό κόστος</w:t>
            </w:r>
          </w:p>
        </w:tc>
      </w:tr>
      <w:tr w:rsidR="00292A11" w:rsidTr="00651BAC">
        <w:tc>
          <w:tcPr>
            <w:tcW w:w="959" w:type="dxa"/>
          </w:tcPr>
          <w:p w:rsidR="00292A11" w:rsidRDefault="00292A11">
            <w:r>
              <w:t>1</w:t>
            </w:r>
          </w:p>
        </w:tc>
        <w:tc>
          <w:tcPr>
            <w:tcW w:w="2737" w:type="dxa"/>
          </w:tcPr>
          <w:p w:rsidR="00292A11" w:rsidRPr="00292A11" w:rsidRDefault="00292A11">
            <w:proofErr w:type="spellStart"/>
            <w:r>
              <w:t>Κιρκενίδης</w:t>
            </w:r>
            <w:proofErr w:type="spellEnd"/>
            <w:r>
              <w:t xml:space="preserve"> </w:t>
            </w:r>
            <w:r>
              <w:rPr>
                <w:lang w:val="en-US"/>
              </w:rPr>
              <w:t>Tours (</w:t>
            </w:r>
            <w:r>
              <w:t xml:space="preserve">Γ. </w:t>
            </w:r>
            <w:proofErr w:type="spellStart"/>
            <w:r>
              <w:t>Κιρκενίδης</w:t>
            </w:r>
            <w:proofErr w:type="spellEnd"/>
            <w:r>
              <w:t>)</w:t>
            </w:r>
          </w:p>
        </w:tc>
        <w:tc>
          <w:tcPr>
            <w:tcW w:w="1848" w:type="dxa"/>
          </w:tcPr>
          <w:p w:rsidR="00292A11" w:rsidRPr="00292A11" w:rsidRDefault="00292A11">
            <w:pPr>
              <w:rPr>
                <w:lang w:val="en-US"/>
              </w:rPr>
            </w:pPr>
            <w:r>
              <w:rPr>
                <w:lang w:val="en-US"/>
              </w:rPr>
              <w:t>Park 3*</w:t>
            </w:r>
          </w:p>
        </w:tc>
        <w:tc>
          <w:tcPr>
            <w:tcW w:w="1849" w:type="dxa"/>
          </w:tcPr>
          <w:p w:rsidR="00292A11" w:rsidRPr="00292A11" w:rsidRDefault="00292A11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849" w:type="dxa"/>
          </w:tcPr>
          <w:p w:rsidR="00292A11" w:rsidRPr="00292A11" w:rsidRDefault="00292A11">
            <w:pPr>
              <w:rPr>
                <w:lang w:val="en-US"/>
              </w:rPr>
            </w:pPr>
            <w:r>
              <w:rPr>
                <w:lang w:val="en-US"/>
              </w:rPr>
              <w:t>3.600</w:t>
            </w:r>
          </w:p>
        </w:tc>
      </w:tr>
      <w:tr w:rsidR="00292A11" w:rsidTr="00651BAC">
        <w:tc>
          <w:tcPr>
            <w:tcW w:w="959" w:type="dxa"/>
          </w:tcPr>
          <w:p w:rsidR="00292A11" w:rsidRPr="00292A11" w:rsidRDefault="00292A1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737" w:type="dxa"/>
          </w:tcPr>
          <w:p w:rsidR="00292A11" w:rsidRPr="00292A11" w:rsidRDefault="00292A11">
            <w:proofErr w:type="spellStart"/>
            <w:r>
              <w:rPr>
                <w:lang w:val="en-US"/>
              </w:rPr>
              <w:t>Vergina</w:t>
            </w:r>
            <w:proofErr w:type="spellEnd"/>
            <w:r>
              <w:rPr>
                <w:lang w:val="en-US"/>
              </w:rPr>
              <w:t xml:space="preserve"> Travel (A. </w:t>
            </w:r>
            <w:proofErr w:type="spellStart"/>
            <w:r>
              <w:t>Εμμανουηλίδης</w:t>
            </w:r>
            <w:proofErr w:type="spellEnd"/>
            <w:r>
              <w:t>)</w:t>
            </w:r>
          </w:p>
        </w:tc>
        <w:tc>
          <w:tcPr>
            <w:tcW w:w="1848" w:type="dxa"/>
          </w:tcPr>
          <w:p w:rsidR="00292A11" w:rsidRPr="00292A11" w:rsidRDefault="00292A11">
            <w:pPr>
              <w:rPr>
                <w:lang w:val="en-US"/>
              </w:rPr>
            </w:pPr>
            <w:r>
              <w:rPr>
                <w:lang w:val="en-US"/>
              </w:rPr>
              <w:t>Park  3*</w:t>
            </w:r>
          </w:p>
        </w:tc>
        <w:tc>
          <w:tcPr>
            <w:tcW w:w="1849" w:type="dxa"/>
          </w:tcPr>
          <w:p w:rsidR="00292A11" w:rsidRPr="00292A11" w:rsidRDefault="00292A11">
            <w:pPr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1849" w:type="dxa"/>
          </w:tcPr>
          <w:p w:rsidR="00292A11" w:rsidRPr="00292A11" w:rsidRDefault="00292A11">
            <w:pPr>
              <w:rPr>
                <w:lang w:val="en-US"/>
              </w:rPr>
            </w:pPr>
            <w:r>
              <w:rPr>
                <w:lang w:val="en-US"/>
              </w:rPr>
              <w:t>3.564</w:t>
            </w:r>
          </w:p>
        </w:tc>
      </w:tr>
      <w:tr w:rsidR="00292A11" w:rsidTr="00651BAC">
        <w:tc>
          <w:tcPr>
            <w:tcW w:w="959" w:type="dxa"/>
          </w:tcPr>
          <w:p w:rsidR="00292A11" w:rsidRPr="00292A11" w:rsidRDefault="00292A1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737" w:type="dxa"/>
          </w:tcPr>
          <w:p w:rsidR="00292A11" w:rsidRPr="00292A11" w:rsidRDefault="00292A11">
            <w:r>
              <w:rPr>
                <w:lang w:val="en-US"/>
              </w:rPr>
              <w:t>KP Holidays (</w:t>
            </w:r>
            <w:r>
              <w:t>Κ. Παπαδόπουλος)</w:t>
            </w:r>
          </w:p>
        </w:tc>
        <w:tc>
          <w:tcPr>
            <w:tcW w:w="1848" w:type="dxa"/>
          </w:tcPr>
          <w:p w:rsidR="00292A11" w:rsidRDefault="00292A1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Telemachos</w:t>
            </w:r>
            <w:proofErr w:type="spellEnd"/>
            <w:r>
              <w:rPr>
                <w:lang w:val="en-US"/>
              </w:rPr>
              <w:t xml:space="preserve"> 3*</w:t>
            </w:r>
          </w:p>
          <w:p w:rsidR="00651BAC" w:rsidRDefault="00651BAC">
            <w:pPr>
              <w:rPr>
                <w:lang w:val="en-US"/>
              </w:rPr>
            </w:pPr>
            <w:r>
              <w:rPr>
                <w:lang w:val="en-US"/>
              </w:rPr>
              <w:t>Ionian 4*</w:t>
            </w:r>
          </w:p>
          <w:p w:rsidR="00651BAC" w:rsidRPr="00292A11" w:rsidRDefault="00651BAC">
            <w:pPr>
              <w:rPr>
                <w:lang w:val="en-US"/>
              </w:rPr>
            </w:pPr>
            <w:r>
              <w:rPr>
                <w:lang w:val="en-US"/>
              </w:rPr>
              <w:t>Magna Graecia</w:t>
            </w:r>
          </w:p>
        </w:tc>
        <w:tc>
          <w:tcPr>
            <w:tcW w:w="1849" w:type="dxa"/>
          </w:tcPr>
          <w:p w:rsidR="00292A11" w:rsidRDefault="00292A11">
            <w:pPr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  <w:p w:rsidR="00651BAC" w:rsidRDefault="00651BAC">
            <w:pPr>
              <w:rPr>
                <w:lang w:val="en-US"/>
              </w:rPr>
            </w:pPr>
            <w:r>
              <w:rPr>
                <w:lang w:val="en-US"/>
              </w:rPr>
              <w:t>141</w:t>
            </w:r>
          </w:p>
          <w:p w:rsidR="00651BAC" w:rsidRPr="00292A11" w:rsidRDefault="00651BAC">
            <w:pPr>
              <w:rPr>
                <w:lang w:val="en-US"/>
              </w:rPr>
            </w:pPr>
            <w:r>
              <w:rPr>
                <w:lang w:val="en-US"/>
              </w:rPr>
              <w:t>147</w:t>
            </w:r>
          </w:p>
        </w:tc>
        <w:tc>
          <w:tcPr>
            <w:tcW w:w="1849" w:type="dxa"/>
          </w:tcPr>
          <w:p w:rsidR="00292A11" w:rsidRDefault="00292A11">
            <w:pPr>
              <w:rPr>
                <w:lang w:val="en-US"/>
              </w:rPr>
            </w:pPr>
            <w:r>
              <w:rPr>
                <w:lang w:val="en-US"/>
              </w:rPr>
              <w:t>4.750</w:t>
            </w:r>
          </w:p>
          <w:p w:rsidR="00651BAC" w:rsidRDefault="00651BAC">
            <w:pPr>
              <w:rPr>
                <w:lang w:val="en-US"/>
              </w:rPr>
            </w:pPr>
            <w:r>
              <w:rPr>
                <w:lang w:val="en-US"/>
              </w:rPr>
              <w:t>5.358</w:t>
            </w:r>
          </w:p>
          <w:p w:rsidR="00651BAC" w:rsidRPr="00292A11" w:rsidRDefault="00651BAC">
            <w:pPr>
              <w:rPr>
                <w:lang w:val="en-US"/>
              </w:rPr>
            </w:pPr>
            <w:r>
              <w:rPr>
                <w:lang w:val="en-US"/>
              </w:rPr>
              <w:t>5.586</w:t>
            </w:r>
          </w:p>
        </w:tc>
      </w:tr>
      <w:tr w:rsidR="00292A11" w:rsidTr="00651BAC">
        <w:tc>
          <w:tcPr>
            <w:tcW w:w="959" w:type="dxa"/>
          </w:tcPr>
          <w:p w:rsidR="00292A11" w:rsidRPr="00651BAC" w:rsidRDefault="00651BAC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737" w:type="dxa"/>
          </w:tcPr>
          <w:p w:rsidR="00292A11" w:rsidRDefault="00651BAC">
            <w:r>
              <w:t xml:space="preserve">Αφοί </w:t>
            </w:r>
            <w:proofErr w:type="spellStart"/>
            <w:r>
              <w:t>Περπερίδη</w:t>
            </w:r>
            <w:proofErr w:type="spellEnd"/>
            <w:r>
              <w:t xml:space="preserve"> Ο.Ε.</w:t>
            </w:r>
          </w:p>
        </w:tc>
        <w:tc>
          <w:tcPr>
            <w:tcW w:w="1848" w:type="dxa"/>
          </w:tcPr>
          <w:p w:rsidR="00292A11" w:rsidRDefault="00651BAC">
            <w:pPr>
              <w:rPr>
                <w:lang w:val="en-US"/>
              </w:rPr>
            </w:pPr>
            <w:r>
              <w:rPr>
                <w:lang w:val="en-US"/>
              </w:rPr>
              <w:t>Park 4*</w:t>
            </w:r>
          </w:p>
          <w:p w:rsidR="00651BAC" w:rsidRPr="00651BAC" w:rsidRDefault="00651BA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Alexandros</w:t>
            </w:r>
            <w:proofErr w:type="spellEnd"/>
            <w:r>
              <w:rPr>
                <w:lang w:val="en-US"/>
              </w:rPr>
              <w:t xml:space="preserve"> 4*</w:t>
            </w:r>
          </w:p>
        </w:tc>
        <w:tc>
          <w:tcPr>
            <w:tcW w:w="1849" w:type="dxa"/>
          </w:tcPr>
          <w:p w:rsidR="00292A11" w:rsidRDefault="00651BAC">
            <w:pPr>
              <w:rPr>
                <w:lang w:val="en-US"/>
              </w:rPr>
            </w:pPr>
            <w:r>
              <w:rPr>
                <w:lang w:val="en-US"/>
              </w:rPr>
              <w:t>107</w:t>
            </w:r>
          </w:p>
          <w:p w:rsidR="00651BAC" w:rsidRPr="00651BAC" w:rsidRDefault="00651BAC">
            <w:pPr>
              <w:rPr>
                <w:lang w:val="en-US"/>
              </w:rPr>
            </w:pPr>
            <w:r>
              <w:rPr>
                <w:lang w:val="en-US"/>
              </w:rPr>
              <w:t>114</w:t>
            </w:r>
          </w:p>
        </w:tc>
        <w:tc>
          <w:tcPr>
            <w:tcW w:w="1849" w:type="dxa"/>
          </w:tcPr>
          <w:p w:rsidR="00292A11" w:rsidRDefault="00651BAC">
            <w:pPr>
              <w:rPr>
                <w:lang w:val="en-US"/>
              </w:rPr>
            </w:pPr>
            <w:r>
              <w:rPr>
                <w:lang w:val="en-US"/>
              </w:rPr>
              <w:t>3.852</w:t>
            </w:r>
          </w:p>
          <w:p w:rsidR="00651BAC" w:rsidRPr="00651BAC" w:rsidRDefault="00651BAC">
            <w:pPr>
              <w:rPr>
                <w:lang w:val="en-US"/>
              </w:rPr>
            </w:pPr>
            <w:r>
              <w:rPr>
                <w:lang w:val="en-US"/>
              </w:rPr>
              <w:t>4.104</w:t>
            </w:r>
          </w:p>
        </w:tc>
      </w:tr>
      <w:tr w:rsidR="00292A11" w:rsidTr="00651BAC">
        <w:tc>
          <w:tcPr>
            <w:tcW w:w="959" w:type="dxa"/>
          </w:tcPr>
          <w:p w:rsidR="00292A11" w:rsidRPr="00651BAC" w:rsidRDefault="00651BAC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737" w:type="dxa"/>
          </w:tcPr>
          <w:p w:rsidR="00292A11" w:rsidRPr="00651BAC" w:rsidRDefault="00651BAC">
            <w:r>
              <w:t xml:space="preserve">Παναγιώτης </w:t>
            </w:r>
            <w:proofErr w:type="spellStart"/>
            <w:r>
              <w:t>Περπερίδης</w:t>
            </w:r>
            <w:proofErr w:type="spellEnd"/>
          </w:p>
        </w:tc>
        <w:tc>
          <w:tcPr>
            <w:tcW w:w="1848" w:type="dxa"/>
          </w:tcPr>
          <w:p w:rsidR="00292A11" w:rsidRDefault="00651BA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Alexandros</w:t>
            </w:r>
            <w:proofErr w:type="spellEnd"/>
            <w:r>
              <w:rPr>
                <w:lang w:val="en-US"/>
              </w:rPr>
              <w:t xml:space="preserve"> 4*</w:t>
            </w:r>
          </w:p>
          <w:p w:rsidR="00651BAC" w:rsidRDefault="00651BA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Amalia</w:t>
            </w:r>
            <w:proofErr w:type="spellEnd"/>
            <w:r>
              <w:rPr>
                <w:lang w:val="en-US"/>
              </w:rPr>
              <w:t xml:space="preserve"> 3*</w:t>
            </w:r>
          </w:p>
          <w:p w:rsidR="00651BAC" w:rsidRPr="00651BAC" w:rsidRDefault="00651BAC">
            <w:pPr>
              <w:rPr>
                <w:lang w:val="en-US"/>
              </w:rPr>
            </w:pPr>
            <w:r>
              <w:rPr>
                <w:lang w:val="en-US"/>
              </w:rPr>
              <w:t>Royal Boutique 3*</w:t>
            </w:r>
          </w:p>
        </w:tc>
        <w:tc>
          <w:tcPr>
            <w:tcW w:w="1849" w:type="dxa"/>
          </w:tcPr>
          <w:p w:rsidR="00292A11" w:rsidRDefault="00651BAC">
            <w:pPr>
              <w:rPr>
                <w:lang w:val="en-US"/>
              </w:rPr>
            </w:pPr>
            <w:r>
              <w:rPr>
                <w:lang w:val="en-US"/>
              </w:rPr>
              <w:t>124</w:t>
            </w:r>
          </w:p>
          <w:p w:rsidR="00651BAC" w:rsidRDefault="00651BAC">
            <w:pPr>
              <w:rPr>
                <w:lang w:val="en-US"/>
              </w:rPr>
            </w:pPr>
            <w:r>
              <w:rPr>
                <w:lang w:val="en-US"/>
              </w:rPr>
              <w:t>114</w:t>
            </w:r>
          </w:p>
          <w:p w:rsidR="00651BAC" w:rsidRPr="00651BAC" w:rsidRDefault="00651BAC">
            <w:pPr>
              <w:rPr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849" w:type="dxa"/>
          </w:tcPr>
          <w:p w:rsidR="00292A11" w:rsidRDefault="00651BAC">
            <w:pPr>
              <w:rPr>
                <w:lang w:val="en-US"/>
              </w:rPr>
            </w:pPr>
            <w:r>
              <w:rPr>
                <w:lang w:val="en-US"/>
              </w:rPr>
              <w:t>4.464</w:t>
            </w:r>
          </w:p>
          <w:p w:rsidR="00651BAC" w:rsidRDefault="00651BAC">
            <w:pPr>
              <w:rPr>
                <w:lang w:val="en-US"/>
              </w:rPr>
            </w:pPr>
            <w:r>
              <w:rPr>
                <w:lang w:val="en-US"/>
              </w:rPr>
              <w:t>4.104</w:t>
            </w:r>
          </w:p>
          <w:p w:rsidR="00651BAC" w:rsidRPr="00651BAC" w:rsidRDefault="00651BAC">
            <w:pPr>
              <w:rPr>
                <w:lang w:val="en-US"/>
              </w:rPr>
            </w:pPr>
            <w:r>
              <w:rPr>
                <w:lang w:val="en-US"/>
              </w:rPr>
              <w:t>4.356</w:t>
            </w:r>
          </w:p>
        </w:tc>
      </w:tr>
      <w:tr w:rsidR="00292A11" w:rsidTr="00651BAC">
        <w:tc>
          <w:tcPr>
            <w:tcW w:w="959" w:type="dxa"/>
          </w:tcPr>
          <w:p w:rsidR="00292A11" w:rsidRPr="00651BAC" w:rsidRDefault="00651BAC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737" w:type="dxa"/>
          </w:tcPr>
          <w:p w:rsidR="00292A11" w:rsidRPr="00651BAC" w:rsidRDefault="00651BAC">
            <w:pPr>
              <w:rPr>
                <w:lang w:val="en-US"/>
              </w:rPr>
            </w:pPr>
            <w:proofErr w:type="spellStart"/>
            <w:r>
              <w:t>Τσαβδάρης</w:t>
            </w:r>
            <w:proofErr w:type="spellEnd"/>
            <w:r>
              <w:t xml:space="preserve"> </w:t>
            </w:r>
            <w:r>
              <w:rPr>
                <w:lang w:val="en-US"/>
              </w:rPr>
              <w:t>Travel</w:t>
            </w:r>
          </w:p>
        </w:tc>
        <w:tc>
          <w:tcPr>
            <w:tcW w:w="1848" w:type="dxa"/>
          </w:tcPr>
          <w:p w:rsidR="00292A11" w:rsidRPr="00651BAC" w:rsidRDefault="00651BAC">
            <w:pPr>
              <w:rPr>
                <w:lang w:val="en-US"/>
              </w:rPr>
            </w:pPr>
            <w:r>
              <w:rPr>
                <w:lang w:val="en-US"/>
              </w:rPr>
              <w:t>Park 4*</w:t>
            </w:r>
          </w:p>
        </w:tc>
        <w:tc>
          <w:tcPr>
            <w:tcW w:w="1849" w:type="dxa"/>
          </w:tcPr>
          <w:p w:rsidR="00292A11" w:rsidRPr="00651BAC" w:rsidRDefault="00651BAC">
            <w:pPr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849" w:type="dxa"/>
          </w:tcPr>
          <w:p w:rsidR="00292A11" w:rsidRPr="00651BAC" w:rsidRDefault="00651BAC">
            <w:pPr>
              <w:rPr>
                <w:lang w:val="en-US"/>
              </w:rPr>
            </w:pPr>
            <w:r>
              <w:rPr>
                <w:lang w:val="en-US"/>
              </w:rPr>
              <w:t>3.888</w:t>
            </w:r>
          </w:p>
        </w:tc>
      </w:tr>
    </w:tbl>
    <w:p w:rsidR="00292A11" w:rsidRDefault="00292A11">
      <w:pPr>
        <w:rPr>
          <w:lang w:val="en-US"/>
        </w:rPr>
      </w:pPr>
      <w:r>
        <w:t xml:space="preserve"> </w:t>
      </w:r>
    </w:p>
    <w:p w:rsidR="00651BAC" w:rsidRDefault="00651BAC">
      <w:r>
        <w:t xml:space="preserve">Η Επιτροπή μετά την εξέταση και αξιολόγηση των προσφορών αποφάσισε ομόφωνα (πράξη 10/26-2-2016) την ανάθεση της εκδρομής στο «Γραφείο Γενικού Τουρισμού Αφοί </w:t>
      </w:r>
      <w:proofErr w:type="spellStart"/>
      <w:r>
        <w:t>Περπερίδη</w:t>
      </w:r>
      <w:proofErr w:type="spellEnd"/>
      <w:r>
        <w:t xml:space="preserve"> Ο.Ε.», Εθν. Αντιστάσεως 22 – Σκύδρα,  για το ξενοδοχείο </w:t>
      </w:r>
      <w:proofErr w:type="spellStart"/>
      <w:r>
        <w:rPr>
          <w:lang w:val="en-US"/>
        </w:rPr>
        <w:t>Alexandros</w:t>
      </w:r>
      <w:proofErr w:type="spellEnd"/>
      <w:r w:rsidRPr="00651BAC">
        <w:t xml:space="preserve"> 4*, </w:t>
      </w:r>
      <w:r>
        <w:t>ως την πιο συμφέρουσα πρόταση από οικονομική και ποιοτική άποψη. Δίδεται διήμερη προθεσμία ως την Τετάρτη 2/3/2016 και ώρα 12:00 για την υποβολή τυχόν ενστάσεων.</w:t>
      </w:r>
    </w:p>
    <w:p w:rsidR="00651BAC" w:rsidRDefault="00651BAC">
      <w:r>
        <w:t>Πετριά 29/2/2016</w:t>
      </w:r>
    </w:p>
    <w:p w:rsidR="00651BAC" w:rsidRDefault="00651BAC">
      <w:r>
        <w:t>Ο Διευθυντής – Πρόεδρος της Επιτροπής</w:t>
      </w:r>
    </w:p>
    <w:p w:rsidR="00651BAC" w:rsidRPr="00651BAC" w:rsidRDefault="00651BAC">
      <w:proofErr w:type="spellStart"/>
      <w:r>
        <w:t>Σεμερτσίδης</w:t>
      </w:r>
      <w:proofErr w:type="spellEnd"/>
      <w:r>
        <w:t xml:space="preserve"> Κων/νος</w:t>
      </w:r>
    </w:p>
    <w:p w:rsidR="00292A11" w:rsidRPr="00292A11" w:rsidRDefault="00292A11"/>
    <w:sectPr w:rsidR="00292A11" w:rsidRPr="00292A11" w:rsidSect="008C72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2A11"/>
    <w:rsid w:val="00292A11"/>
    <w:rsid w:val="002A66E9"/>
    <w:rsid w:val="00651BAC"/>
    <w:rsid w:val="008C72E3"/>
    <w:rsid w:val="00A07557"/>
    <w:rsid w:val="00C60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</cp:revision>
  <dcterms:created xsi:type="dcterms:W3CDTF">2016-02-29T08:37:00Z</dcterms:created>
  <dcterms:modified xsi:type="dcterms:W3CDTF">2016-02-29T08:37:00Z</dcterms:modified>
</cp:coreProperties>
</file>