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739C" w14:textId="77777777" w:rsidR="00C2543E" w:rsidRPr="00164537" w:rsidRDefault="00164537">
      <w:pPr>
        <w:rPr>
          <w:sz w:val="24"/>
          <w:szCs w:val="24"/>
        </w:rPr>
      </w:pPr>
      <w:bookmarkStart w:id="0" w:name="_GoBack"/>
      <w:bookmarkEnd w:id="0"/>
      <w:r w:rsidRPr="00164537">
        <w:rPr>
          <w:b/>
          <w:sz w:val="28"/>
          <w:szCs w:val="28"/>
        </w:rPr>
        <w:t>Φύλλο εργασίας – Τα παγκόσμια περιβαλλοντικά προβλήματα και η σχέση τους με τους 17 στόχους</w:t>
      </w:r>
      <w:r w:rsidRPr="00164537">
        <w:rPr>
          <w:sz w:val="24"/>
          <w:szCs w:val="24"/>
        </w:rPr>
        <w:t xml:space="preserve"> </w:t>
      </w:r>
    </w:p>
    <w:p w14:paraId="44591597" w14:textId="77777777" w:rsidR="00164537" w:rsidRPr="00164537" w:rsidRDefault="000143E9" w:rsidP="000143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453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16D1A1" wp14:editId="4E74E90D">
            <wp:simplePos x="0" y="0"/>
            <wp:positionH relativeFrom="margin">
              <wp:align>center</wp:align>
            </wp:positionH>
            <wp:positionV relativeFrom="paragraph">
              <wp:posOffset>1381760</wp:posOffset>
            </wp:positionV>
            <wp:extent cx="6384290" cy="2445385"/>
            <wp:effectExtent l="0" t="0" r="0" b="0"/>
            <wp:wrapThrough wrapText="bothSides">
              <wp:wrapPolygon edited="0">
                <wp:start x="0" y="0"/>
                <wp:lineTo x="0" y="21370"/>
                <wp:lineTo x="21527" y="21370"/>
                <wp:lineTo x="21527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29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537" w:rsidRPr="00164537">
        <w:rPr>
          <w:sz w:val="24"/>
          <w:szCs w:val="24"/>
        </w:rPr>
        <w:t>Μετά από αναζήτηση και μελέτη των μεγαλύτερων περιβαλλοντικών προβλημάτων, επιλέξτε 5 από τα προβλήματα, αυτά που θεωρείτε εσείς πιο σημαντικά, και να συνδέσετε το κάθε ένα από αυτά με 3 από τους 17 στόχους της βιώσιμης ανάπτυξης. Αυτοί οι 3 στόχοι θα πρέπει, κατά τη γνώμη σας, να ικανοποιηθούν, προκειμένου να επιλυθεί το περιβαλλοντικό πρόβλημα.</w:t>
      </w:r>
      <w:r>
        <w:rPr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Η ιεράρχηση από το 1</w:t>
      </w:r>
      <w:r>
        <w:rPr>
          <w:rFonts w:ascii="Calibri" w:hAnsi="Calibri" w:cs="Calibri"/>
          <w:color w:val="000000"/>
          <w:sz w:val="16"/>
          <w:szCs w:val="16"/>
        </w:rPr>
        <w:t xml:space="preserve">ο </w:t>
      </w:r>
      <w:r>
        <w:rPr>
          <w:rFonts w:ascii="Calibri" w:hAnsi="Calibri" w:cs="Calibri"/>
          <w:color w:val="000000"/>
          <w:sz w:val="24"/>
          <w:szCs w:val="24"/>
        </w:rPr>
        <w:t>έως το 5</w:t>
      </w:r>
      <w:r w:rsidRPr="000143E9">
        <w:rPr>
          <w:rFonts w:ascii="Calibri" w:hAnsi="Calibri" w:cs="Calibri"/>
          <w:color w:val="000000"/>
          <w:sz w:val="16"/>
          <w:szCs w:val="16"/>
          <w:vertAlign w:val="superscript"/>
        </w:rPr>
        <w:t>ο</w:t>
      </w:r>
      <w:r>
        <w:rPr>
          <w:rFonts w:ascii="Calibri" w:hAnsi="Calibri" w:cs="Calibri"/>
          <w:color w:val="000000"/>
          <w:sz w:val="24"/>
          <w:szCs w:val="24"/>
        </w:rPr>
        <w:t xml:space="preserve">, που θα κάνετε, θα έχει σχέση με </w:t>
      </w:r>
      <w:r>
        <w:rPr>
          <w:rFonts w:ascii="Calibri" w:hAnsi="Calibri" w:cs="Calibri"/>
          <w:color w:val="212121"/>
          <w:sz w:val="24"/>
          <w:szCs w:val="24"/>
        </w:rPr>
        <w:t>τον βαθμό επίδρασης του προβλήματος στον άνθρωπο και τον αριθμό των ανθρώπων που επηρεάζουν).</w:t>
      </w:r>
    </w:p>
    <w:p w14:paraId="289E2D9B" w14:textId="77777777" w:rsidR="00FC3BC0" w:rsidRPr="00A50118" w:rsidRDefault="00A50118" w:rsidP="00A50118">
      <w:pPr>
        <w:jc w:val="both"/>
        <w:rPr>
          <w:sz w:val="24"/>
          <w:szCs w:val="24"/>
        </w:rPr>
      </w:pPr>
      <w:r w:rsidRPr="00A501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1D7036" wp14:editId="6266B54F">
            <wp:simplePos x="0" y="0"/>
            <wp:positionH relativeFrom="margin">
              <wp:posOffset>200660</wp:posOffset>
            </wp:positionH>
            <wp:positionV relativeFrom="paragraph">
              <wp:posOffset>4023995</wp:posOffset>
            </wp:positionV>
            <wp:extent cx="4701947" cy="3353091"/>
            <wp:effectExtent l="0" t="0" r="3810" b="0"/>
            <wp:wrapThrough wrapText="bothSides">
              <wp:wrapPolygon edited="0">
                <wp:start x="0" y="0"/>
                <wp:lineTo x="0" y="21477"/>
                <wp:lineTo x="21530" y="21477"/>
                <wp:lineTo x="21530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BC0" w:rsidRPr="00A50118">
        <w:rPr>
          <w:i/>
          <w:sz w:val="24"/>
          <w:szCs w:val="24"/>
        </w:rPr>
        <w:t>Παρατήρηση</w:t>
      </w:r>
      <w:r w:rsidR="00FC3BC0" w:rsidRPr="00A50118">
        <w:rPr>
          <w:sz w:val="24"/>
          <w:szCs w:val="24"/>
        </w:rPr>
        <w:t xml:space="preserve">: Παρόλο που οι 17 στόχοι χωρίζονται σε </w:t>
      </w:r>
      <w:r w:rsidR="00FC3BC0" w:rsidRPr="00A50118">
        <w:rPr>
          <w:b/>
          <w:sz w:val="24"/>
          <w:szCs w:val="24"/>
        </w:rPr>
        <w:t>περιβαλλοντικούς</w:t>
      </w:r>
      <w:r w:rsidR="00FC3BC0" w:rsidRPr="00A50118">
        <w:rPr>
          <w:sz w:val="24"/>
          <w:szCs w:val="24"/>
        </w:rPr>
        <w:t xml:space="preserve"> (6, 13, 14</w:t>
      </w:r>
      <w:r w:rsidRPr="00A50118">
        <w:rPr>
          <w:sz w:val="24"/>
          <w:szCs w:val="24"/>
        </w:rPr>
        <w:t>, 15</w:t>
      </w:r>
      <w:r w:rsidR="00FC3BC0" w:rsidRPr="00A50118">
        <w:rPr>
          <w:sz w:val="24"/>
          <w:szCs w:val="24"/>
        </w:rPr>
        <w:t xml:space="preserve">), </w:t>
      </w:r>
      <w:r w:rsidR="00FC3BC0" w:rsidRPr="00A50118">
        <w:rPr>
          <w:b/>
          <w:sz w:val="24"/>
          <w:szCs w:val="24"/>
        </w:rPr>
        <w:t>κοινωνικούς</w:t>
      </w:r>
      <w:r w:rsidR="00FC3BC0" w:rsidRPr="00A50118">
        <w:rPr>
          <w:sz w:val="24"/>
          <w:szCs w:val="24"/>
        </w:rPr>
        <w:t xml:space="preserve"> (1, 2, 3, 4, 5</w:t>
      </w:r>
      <w:r w:rsidRPr="00A50118">
        <w:rPr>
          <w:sz w:val="24"/>
          <w:szCs w:val="24"/>
        </w:rPr>
        <w:t>, 7, 11, 16</w:t>
      </w:r>
      <w:r w:rsidR="00FC3BC0" w:rsidRPr="00A50118">
        <w:rPr>
          <w:sz w:val="24"/>
          <w:szCs w:val="24"/>
        </w:rPr>
        <w:t xml:space="preserve">) και </w:t>
      </w:r>
      <w:r w:rsidR="00FC3BC0" w:rsidRPr="00A50118">
        <w:rPr>
          <w:b/>
          <w:sz w:val="24"/>
          <w:szCs w:val="24"/>
        </w:rPr>
        <w:t>οικονομικούς</w:t>
      </w:r>
      <w:r w:rsidR="00FC3BC0" w:rsidRPr="00A50118">
        <w:rPr>
          <w:sz w:val="24"/>
          <w:szCs w:val="24"/>
        </w:rPr>
        <w:t xml:space="preserve"> (</w:t>
      </w:r>
      <w:r w:rsidRPr="00A50118">
        <w:rPr>
          <w:sz w:val="24"/>
          <w:szCs w:val="24"/>
        </w:rPr>
        <w:t>8, 9, 10, 12</w:t>
      </w:r>
      <w:r w:rsidR="00FC3BC0" w:rsidRPr="00A50118">
        <w:rPr>
          <w:sz w:val="24"/>
          <w:szCs w:val="24"/>
        </w:rPr>
        <w:t xml:space="preserve">), αυτοί είναι αλληλένδετοι και </w:t>
      </w:r>
      <w:proofErr w:type="spellStart"/>
      <w:r w:rsidR="00FC3BC0" w:rsidRPr="00A50118">
        <w:rPr>
          <w:sz w:val="24"/>
          <w:szCs w:val="24"/>
        </w:rPr>
        <w:t>αλληλοεξαρτόμενοι</w:t>
      </w:r>
      <w:proofErr w:type="spellEnd"/>
      <w:r w:rsidR="00FC3BC0" w:rsidRPr="00A50118">
        <w:rPr>
          <w:sz w:val="24"/>
          <w:szCs w:val="24"/>
        </w:rPr>
        <w:t>, δηλαδή η επίτευξη ενός κοινωνικού στόχου, μ</w:t>
      </w:r>
      <w:r>
        <w:rPr>
          <w:sz w:val="24"/>
          <w:szCs w:val="24"/>
        </w:rPr>
        <w:t xml:space="preserve">ήπως </w:t>
      </w:r>
      <w:r w:rsidR="00FC3BC0" w:rsidRPr="00A50118">
        <w:rPr>
          <w:sz w:val="24"/>
          <w:szCs w:val="24"/>
        </w:rPr>
        <w:t xml:space="preserve">προϋποθέτει την επίτευξη </w:t>
      </w:r>
      <w:r>
        <w:rPr>
          <w:sz w:val="24"/>
          <w:szCs w:val="24"/>
        </w:rPr>
        <w:t xml:space="preserve">και </w:t>
      </w:r>
      <w:r w:rsidR="00FC3BC0" w:rsidRPr="00A50118">
        <w:rPr>
          <w:sz w:val="24"/>
          <w:szCs w:val="24"/>
        </w:rPr>
        <w:t>ενός περιβαλλοντικού στόχου</w:t>
      </w:r>
      <w:r>
        <w:rPr>
          <w:sz w:val="24"/>
          <w:szCs w:val="24"/>
        </w:rPr>
        <w:t>; Για παράδειγμα</w:t>
      </w:r>
      <w:r w:rsidR="00EF09A2">
        <w:rPr>
          <w:sz w:val="24"/>
          <w:szCs w:val="24"/>
        </w:rPr>
        <w:t>,</w:t>
      </w:r>
      <w:r>
        <w:rPr>
          <w:sz w:val="24"/>
          <w:szCs w:val="24"/>
        </w:rPr>
        <w:t xml:space="preserve"> η επίτευξη του </w:t>
      </w:r>
      <w:r w:rsidR="00EF09A2">
        <w:rPr>
          <w:sz w:val="24"/>
          <w:szCs w:val="24"/>
        </w:rPr>
        <w:t xml:space="preserve">περιβαλλοντικού στόχου </w:t>
      </w:r>
      <w:r>
        <w:rPr>
          <w:sz w:val="24"/>
          <w:szCs w:val="24"/>
        </w:rPr>
        <w:t>6</w:t>
      </w:r>
      <w:r w:rsidR="00EF09A2">
        <w:rPr>
          <w:sz w:val="24"/>
          <w:szCs w:val="24"/>
        </w:rPr>
        <w:t xml:space="preserve"> «καθαρό νερό και αποχέτευση», δε νομίζετε ότι συμβάλλει στην επίτευξη του κοινωνικού στόχου 3 «καλή υγεία και ευημερία»;</w:t>
      </w:r>
    </w:p>
    <w:p w14:paraId="57484E6D" w14:textId="77777777" w:rsidR="00FC3BC0" w:rsidRPr="00FC3BC0" w:rsidRDefault="00FC3BC0" w:rsidP="00FC3BC0">
      <w:pPr>
        <w:rPr>
          <w:sz w:val="28"/>
          <w:szCs w:val="28"/>
        </w:rPr>
      </w:pPr>
    </w:p>
    <w:p w14:paraId="0BF59181" w14:textId="77777777" w:rsidR="00FC3BC0" w:rsidRPr="00FC3BC0" w:rsidRDefault="00FC3BC0" w:rsidP="00FC3BC0">
      <w:pPr>
        <w:rPr>
          <w:sz w:val="28"/>
          <w:szCs w:val="28"/>
        </w:rPr>
      </w:pPr>
    </w:p>
    <w:p w14:paraId="66DBB689" w14:textId="77777777" w:rsidR="00FC3BC0" w:rsidRPr="00FC3BC0" w:rsidRDefault="00FC3BC0" w:rsidP="00FC3BC0">
      <w:pPr>
        <w:rPr>
          <w:sz w:val="28"/>
          <w:szCs w:val="28"/>
        </w:rPr>
      </w:pPr>
    </w:p>
    <w:p w14:paraId="15F69A36" w14:textId="77777777" w:rsidR="00FC3BC0" w:rsidRPr="00FC3BC0" w:rsidRDefault="00FC3BC0" w:rsidP="00FC3BC0">
      <w:pPr>
        <w:rPr>
          <w:sz w:val="28"/>
          <w:szCs w:val="28"/>
        </w:rPr>
      </w:pPr>
    </w:p>
    <w:p w14:paraId="3086C76F" w14:textId="77777777" w:rsidR="00FC3BC0" w:rsidRPr="00FC3BC0" w:rsidRDefault="00FC3BC0" w:rsidP="00FC3BC0">
      <w:pPr>
        <w:rPr>
          <w:sz w:val="28"/>
          <w:szCs w:val="28"/>
        </w:rPr>
      </w:pPr>
    </w:p>
    <w:p w14:paraId="3D9DC18B" w14:textId="77777777" w:rsidR="00164537" w:rsidRPr="00FC3BC0" w:rsidRDefault="00164537" w:rsidP="00FC3BC0">
      <w:pPr>
        <w:rPr>
          <w:sz w:val="28"/>
          <w:szCs w:val="28"/>
        </w:rPr>
      </w:pPr>
    </w:p>
    <w:sectPr w:rsidR="00164537" w:rsidRPr="00FC3BC0" w:rsidSect="00A50118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37"/>
    <w:rsid w:val="000143E9"/>
    <w:rsid w:val="000D7450"/>
    <w:rsid w:val="00164537"/>
    <w:rsid w:val="001D37D3"/>
    <w:rsid w:val="0020360F"/>
    <w:rsid w:val="0045421F"/>
    <w:rsid w:val="00504E2F"/>
    <w:rsid w:val="00A50118"/>
    <w:rsid w:val="00C2543E"/>
    <w:rsid w:val="00EF09A2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4FC3"/>
  <w15:chartTrackingRefBased/>
  <w15:docId w15:val="{46C17093-25CA-4F25-9DEE-458B5E5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Nektaria Skarlatou</dc:creator>
  <cp:keywords/>
  <dc:description/>
  <cp:lastModifiedBy>Nektaria Skarlatou</cp:lastModifiedBy>
  <cp:revision>2</cp:revision>
  <dcterms:created xsi:type="dcterms:W3CDTF">2023-01-28T15:08:00Z</dcterms:created>
  <dcterms:modified xsi:type="dcterms:W3CDTF">2023-01-28T15:08:00Z</dcterms:modified>
</cp:coreProperties>
</file>